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A2" w:rsidRDefault="000B24A2" w:rsidP="000B24A2">
      <w:pPr>
        <w:ind w:left="708" w:firstLine="708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176530</wp:posOffset>
            </wp:positionV>
            <wp:extent cx="1074420" cy="1074420"/>
            <wp:effectExtent l="0" t="0" r="0" b="0"/>
            <wp:wrapNone/>
            <wp:docPr id="3" name="Slika 3" descr="Logo%20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Pu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487680" cy="5943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4A2" w:rsidRPr="00713054" w:rsidRDefault="000B24A2" w:rsidP="000B24A2">
      <w:pPr>
        <w:ind w:firstLine="708"/>
        <w:rPr>
          <w:rFonts w:ascii="Arial" w:hAnsi="Arial" w:cs="Arial"/>
        </w:rPr>
      </w:pPr>
      <w:r>
        <w:t xml:space="preserve">      </w:t>
      </w:r>
      <w:r w:rsidRPr="00713054">
        <w:rPr>
          <w:rFonts w:ascii="Arial" w:hAnsi="Arial" w:cs="Arial"/>
        </w:rPr>
        <w:t>REPUBLIKA HRVATSKA</w:t>
      </w:r>
    </w:p>
    <w:p w:rsidR="000B24A2" w:rsidRPr="00713054" w:rsidRDefault="000B24A2" w:rsidP="000B24A2">
      <w:pPr>
        <w:rPr>
          <w:rFonts w:ascii="Arial" w:hAnsi="Arial" w:cs="Arial"/>
        </w:rPr>
      </w:pPr>
      <w:r w:rsidRPr="00713054">
        <w:rPr>
          <w:rFonts w:ascii="Arial" w:hAnsi="Arial" w:cs="Arial"/>
        </w:rPr>
        <w:t xml:space="preserve">    MINISTARSTVO UNUTARNJIH POSLOVA</w:t>
      </w:r>
    </w:p>
    <w:p w:rsidR="000B24A2" w:rsidRPr="00713054" w:rsidRDefault="000B24A2" w:rsidP="000B24A2">
      <w:pPr>
        <w:rPr>
          <w:rFonts w:ascii="Arial" w:hAnsi="Arial" w:cs="Arial"/>
        </w:rPr>
      </w:pPr>
      <w:r w:rsidRPr="00713054">
        <w:rPr>
          <w:rFonts w:ascii="Arial" w:hAnsi="Arial" w:cs="Arial"/>
        </w:rPr>
        <w:t>POLICIJSKA UPRAVA SISAČKO-MOSLAVAČKA</w:t>
      </w:r>
    </w:p>
    <w:p w:rsidR="000B24A2" w:rsidRDefault="000B24A2" w:rsidP="000B24A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PO</w:t>
      </w:r>
      <w:r w:rsidRPr="00713054">
        <w:rPr>
          <w:rFonts w:ascii="Arial" w:hAnsi="Arial" w:cs="Arial"/>
        </w:rPr>
        <w:t>LICIJSKA POSTAJA KUTINA</w:t>
      </w:r>
    </w:p>
    <w:p w:rsidR="000B24A2" w:rsidRPr="00713054" w:rsidRDefault="000B24A2" w:rsidP="000B24A2">
      <w:pPr>
        <w:rPr>
          <w:rFonts w:ascii="Arial" w:hAnsi="Arial" w:cs="Arial"/>
        </w:rPr>
      </w:pPr>
    </w:p>
    <w:p w:rsidR="000B24A2" w:rsidRPr="00713054" w:rsidRDefault="000B24A2" w:rsidP="000B24A2">
      <w:pPr>
        <w:rPr>
          <w:rFonts w:ascii="Arial" w:hAnsi="Arial" w:cs="Arial"/>
        </w:rPr>
      </w:pPr>
      <w:r w:rsidRPr="00713054">
        <w:rPr>
          <w:rFonts w:ascii="Arial" w:hAnsi="Arial" w:cs="Arial"/>
        </w:rPr>
        <w:t xml:space="preserve">Kutina, </w:t>
      </w:r>
      <w:r>
        <w:rPr>
          <w:rFonts w:ascii="Arial" w:hAnsi="Arial" w:cs="Arial"/>
        </w:rPr>
        <w:t>04. lipanj 2020.</w:t>
      </w:r>
      <w:r w:rsidRPr="00713054">
        <w:rPr>
          <w:rFonts w:ascii="Arial" w:hAnsi="Arial" w:cs="Arial"/>
        </w:rPr>
        <w:t>godine</w:t>
      </w:r>
    </w:p>
    <w:p w:rsidR="000B24A2" w:rsidRPr="009C51D5" w:rsidRDefault="000B24A2" w:rsidP="000B24A2">
      <w:pPr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</w:p>
    <w:p w:rsidR="000B24A2" w:rsidRPr="009C51D5" w:rsidRDefault="000B24A2" w:rsidP="000B24A2">
      <w:pPr>
        <w:rPr>
          <w:rFonts w:ascii="Arial" w:hAnsi="Arial" w:cs="Arial"/>
          <w:color w:val="1F4E79" w:themeColor="accent1" w:themeShade="80"/>
          <w:sz w:val="36"/>
          <w:szCs w:val="36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</w:t>
      </w:r>
      <w:r w:rsidRPr="009C51D5">
        <w:rPr>
          <w:rFonts w:ascii="Arial" w:hAnsi="Arial" w:cs="Arial"/>
          <w:color w:val="1F4E79" w:themeColor="accent1" w:themeShade="80"/>
          <w:sz w:val="36"/>
          <w:szCs w:val="36"/>
        </w:rPr>
        <w:t>OBAVIJEST</w:t>
      </w:r>
    </w:p>
    <w:p w:rsidR="000B24A2" w:rsidRDefault="000B24A2" w:rsidP="000B24A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</w:p>
    <w:p w:rsidR="000B24A2" w:rsidRDefault="000B24A2" w:rsidP="000B24A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U sklopu obilježavanja Međunarodnog dana nestale djece, na inicijativu EUROPOL-a i u suradnji s Europskom policijskom stručnom mrežom za nestale osobe te AMBER </w:t>
      </w:r>
      <w:proofErr w:type="spellStart"/>
      <w:r>
        <w:rPr>
          <w:rFonts w:ascii="Arial" w:hAnsi="Arial" w:cs="Arial"/>
        </w:rPr>
        <w:t>alert</w:t>
      </w:r>
      <w:proofErr w:type="spellEnd"/>
      <w:r>
        <w:rPr>
          <w:rFonts w:ascii="Arial" w:hAnsi="Arial" w:cs="Arial"/>
        </w:rPr>
        <w:t xml:space="preserve"> Europe, inicirana je kampanja #</w:t>
      </w:r>
      <w:proofErr w:type="spellStart"/>
      <w:r>
        <w:rPr>
          <w:rFonts w:ascii="Arial" w:hAnsi="Arial" w:cs="Arial"/>
        </w:rPr>
        <w:t>DontBeCatch</w:t>
      </w:r>
      <w:proofErr w:type="spellEnd"/>
      <w:r>
        <w:rPr>
          <w:rFonts w:ascii="Arial" w:hAnsi="Arial" w:cs="Arial"/>
        </w:rPr>
        <w:t xml:space="preserve"> - </w:t>
      </w:r>
      <w:r w:rsidRPr="002509EE">
        <w:rPr>
          <w:rFonts w:ascii="Arial" w:hAnsi="Arial" w:cs="Arial"/>
          <w:b/>
        </w:rPr>
        <w:t xml:space="preserve">#Nemoj </w:t>
      </w:r>
      <w:proofErr w:type="spellStart"/>
      <w:r w:rsidRPr="002509EE">
        <w:rPr>
          <w:rFonts w:ascii="Arial" w:hAnsi="Arial" w:cs="Arial"/>
          <w:b/>
        </w:rPr>
        <w:t>PostatiLovina</w:t>
      </w:r>
      <w:proofErr w:type="spellEnd"/>
      <w:r>
        <w:rPr>
          <w:rFonts w:ascii="Arial" w:hAnsi="Arial" w:cs="Arial"/>
          <w:b/>
        </w:rPr>
        <w:t xml:space="preserve">. </w:t>
      </w:r>
      <w:r w:rsidRPr="00482E71">
        <w:rPr>
          <w:rFonts w:ascii="Arial" w:hAnsi="Arial" w:cs="Arial"/>
        </w:rPr>
        <w:t>Uz 23 zemlje iz Europe aktivno se pridružila i policija Republike Hrvatske.</w:t>
      </w:r>
      <w:r>
        <w:rPr>
          <w:rFonts w:ascii="Arial" w:hAnsi="Arial" w:cs="Arial"/>
          <w:b/>
        </w:rPr>
        <w:t xml:space="preserve"> 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Kampanja je usmjerena na zaštitu djece protiv </w:t>
      </w:r>
      <w:r w:rsidRPr="00482E71">
        <w:rPr>
          <w:rFonts w:ascii="Arial" w:hAnsi="Arial" w:cs="Arial"/>
          <w:b/>
        </w:rPr>
        <w:t xml:space="preserve">online </w:t>
      </w:r>
      <w:proofErr w:type="spellStart"/>
      <w:r w:rsidRPr="00482E71">
        <w:rPr>
          <w:rFonts w:ascii="Arial" w:hAnsi="Arial" w:cs="Arial"/>
          <w:b/>
        </w:rPr>
        <w:t>groominga</w:t>
      </w:r>
      <w:proofErr w:type="spellEnd"/>
      <w:r>
        <w:rPr>
          <w:rFonts w:ascii="Arial" w:hAnsi="Arial" w:cs="Arial"/>
        </w:rPr>
        <w:t xml:space="preserve">, odnosno  opasnostima online (virtualnog) svijeta u kojem manipulativnim tehnikama, lažnim predstavljanjem i drugim načinima vrbovanja predatori seksualno zlostavljaju i iskorištavaju djecu. 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Svako deseto dijete spremno je naći se s nepoznatom osobom koja mu se obratila preko interneta, a mnoga djeca su spremna na takav susr</w:t>
      </w:r>
      <w:r>
        <w:rPr>
          <w:rFonts w:ascii="Arial" w:hAnsi="Arial" w:cs="Arial"/>
        </w:rPr>
        <w:t xml:space="preserve">et otići bez pratnje odraslih. 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Kampanja je usmjerena na podizanje svijesti o opasnostima uspostave odnosa povjerenja i emocionalne povezanosti između djeteta ili mlade osobe i (najčešće) odrasle osobe putem komunikacijskih tehnologija a s ciljem njihova vrbovanja i iskorištavanja u seksualne svrhe. </w:t>
      </w:r>
    </w:p>
    <w:p w:rsidR="000B24A2" w:rsidRDefault="000B24A2" w:rsidP="000B24A2">
      <w:pPr>
        <w:jc w:val="both"/>
        <w:rPr>
          <w:rFonts w:ascii="Arial" w:hAnsi="Arial" w:cs="Arial"/>
        </w:rPr>
      </w:pP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Molimo da pogledate i</w:t>
      </w:r>
      <w:r w:rsidRPr="00A80BB2">
        <w:rPr>
          <w:rFonts w:ascii="Arial" w:hAnsi="Arial" w:cs="Arial"/>
        </w:rPr>
        <w:t xml:space="preserve">zrađeni preventivno-edukativni spot, </w:t>
      </w:r>
      <w:r>
        <w:rPr>
          <w:rFonts w:ascii="Arial" w:hAnsi="Arial" w:cs="Arial"/>
        </w:rPr>
        <w:t xml:space="preserve">koji </w:t>
      </w:r>
      <w:r w:rsidRPr="00A80BB2">
        <w:rPr>
          <w:rFonts w:ascii="Arial" w:hAnsi="Arial" w:cs="Arial"/>
        </w:rPr>
        <w:t>daje savjete djeci i mladima da ostanu sigurni dok putuju prostranstvima virtualnog svijeta.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prilikom apeliramo na sve građane, djecu, mlade, roditelje kao i na cijelu zajednicu da se priključe navedenoj kampanji i spriječe ista ili slična kaznena djela</w:t>
      </w:r>
      <w:r>
        <w:rPr>
          <w:rFonts w:ascii="Arial" w:hAnsi="Arial" w:cs="Arial"/>
        </w:rPr>
        <w:t xml:space="preserve">. 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ve prijave 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mogu učiniti na broj policije </w:t>
      </w:r>
      <w:r w:rsidRPr="009C51D5">
        <w:rPr>
          <w:rFonts w:ascii="Arial" w:hAnsi="Arial" w:cs="Arial"/>
          <w:b/>
        </w:rPr>
        <w:t xml:space="preserve">192.  </w:t>
      </w: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</w:p>
    <w:p w:rsidR="000B24A2" w:rsidRDefault="000B24A2" w:rsidP="000B24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956560" cy="1554480"/>
            <wp:effectExtent l="0" t="0" r="0" b="7620"/>
            <wp:docPr id="1" name="Slika 1" descr="C:\Users\marijajozic\Pictures\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jozic\Pictures\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</w:t>
      </w:r>
      <w:r w:rsidRPr="009C51D5">
        <w:rPr>
          <w:rFonts w:ascii="Arial" w:hAnsi="Arial" w:cs="Arial"/>
          <w:color w:val="0070C0"/>
          <w:sz w:val="36"/>
          <w:szCs w:val="36"/>
        </w:rPr>
        <w:t>PP  KUTINA</w:t>
      </w:r>
    </w:p>
    <w:p w:rsidR="002A6AC0" w:rsidRDefault="002A6AC0"/>
    <w:sectPr w:rsidR="002A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A2"/>
    <w:rsid w:val="000B24A2"/>
    <w:rsid w:val="002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31D2"/>
  <w15:chartTrackingRefBased/>
  <w15:docId w15:val="{4E2AD63E-6C8B-4B88-8F72-4FA6189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Jozić Marija</dc:creator>
  <cp:keywords/>
  <dc:description/>
  <cp:lastModifiedBy>Jozić Marija</cp:lastModifiedBy>
  <cp:revision>1</cp:revision>
  <dcterms:created xsi:type="dcterms:W3CDTF">2020-06-04T07:32:00Z</dcterms:created>
  <dcterms:modified xsi:type="dcterms:W3CDTF">2020-06-04T07:34:00Z</dcterms:modified>
</cp:coreProperties>
</file>